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2EE25" w14:textId="3D38C18F" w:rsidR="008F6A9B" w:rsidRDefault="008F6A9B" w:rsidP="008F6A9B">
      <w:pPr>
        <w:jc w:val="right"/>
        <w:rPr>
          <w:rFonts w:ascii="Book Antiqua" w:hAnsi="Book Antiqua"/>
          <w:b/>
          <w:sz w:val="32"/>
          <w:szCs w:val="32"/>
        </w:rPr>
      </w:pPr>
      <w:proofErr w:type="gramStart"/>
      <w:r>
        <w:rPr>
          <w:rFonts w:ascii="Book Antiqua" w:hAnsi="Book Antiqua"/>
          <w:b/>
          <w:sz w:val="32"/>
          <w:szCs w:val="32"/>
        </w:rPr>
        <w:t>Name:_</w:t>
      </w:r>
      <w:proofErr w:type="gramEnd"/>
      <w:r>
        <w:rPr>
          <w:rFonts w:ascii="Book Antiqua" w:hAnsi="Book Antiqua"/>
          <w:b/>
          <w:sz w:val="32"/>
          <w:szCs w:val="32"/>
        </w:rPr>
        <w:t>_____</w:t>
      </w:r>
      <w:r w:rsidR="00E93C75">
        <w:rPr>
          <w:rFonts w:ascii="Book Antiqua" w:hAnsi="Book Antiqua"/>
          <w:b/>
          <w:sz w:val="32"/>
          <w:szCs w:val="32"/>
        </w:rPr>
        <w:t>__________</w:t>
      </w:r>
      <w:r>
        <w:rPr>
          <w:rFonts w:ascii="Book Antiqua" w:hAnsi="Book Antiqua"/>
          <w:b/>
          <w:sz w:val="32"/>
          <w:szCs w:val="32"/>
        </w:rPr>
        <w:t>_________</w:t>
      </w:r>
    </w:p>
    <w:p w14:paraId="49C6CAB9" w14:textId="77777777" w:rsidR="008F6A9B" w:rsidRDefault="008F6A9B" w:rsidP="008F6A9B">
      <w:pPr>
        <w:jc w:val="right"/>
        <w:rPr>
          <w:rFonts w:ascii="Book Antiqua" w:hAnsi="Book Antiqua"/>
          <w:b/>
          <w:sz w:val="32"/>
          <w:szCs w:val="32"/>
        </w:rPr>
      </w:pPr>
      <w:proofErr w:type="gramStart"/>
      <w:r>
        <w:rPr>
          <w:rFonts w:ascii="Book Antiqua" w:hAnsi="Book Antiqua"/>
          <w:b/>
          <w:sz w:val="32"/>
          <w:szCs w:val="32"/>
        </w:rPr>
        <w:t>Period:_</w:t>
      </w:r>
      <w:proofErr w:type="gramEnd"/>
      <w:r>
        <w:rPr>
          <w:rFonts w:ascii="Book Antiqua" w:hAnsi="Book Antiqua"/>
          <w:b/>
          <w:sz w:val="32"/>
          <w:szCs w:val="32"/>
        </w:rPr>
        <w:t>_____</w:t>
      </w:r>
    </w:p>
    <w:p w14:paraId="6A5BFE69" w14:textId="77777777" w:rsidR="008F6A9B" w:rsidRPr="0058219B" w:rsidRDefault="008F6A9B" w:rsidP="008F6A9B">
      <w:pPr>
        <w:rPr>
          <w:rFonts w:ascii="Book Antiqua" w:hAnsi="Book Antiqua"/>
          <w:sz w:val="32"/>
          <w:szCs w:val="32"/>
        </w:rPr>
      </w:pPr>
      <w:r w:rsidRPr="0058219B">
        <w:rPr>
          <w:rFonts w:ascii="Book Antiqua" w:hAnsi="Book Antiqua"/>
          <w:b/>
          <w:sz w:val="32"/>
          <w:szCs w:val="32"/>
        </w:rPr>
        <w:t xml:space="preserve">Graphing </w:t>
      </w:r>
      <w:proofErr w:type="spellStart"/>
      <w:r w:rsidRPr="0058219B">
        <w:rPr>
          <w:rFonts w:ascii="Book Antiqua" w:hAnsi="Book Antiqua"/>
          <w:b/>
          <w:sz w:val="32"/>
          <w:szCs w:val="32"/>
        </w:rPr>
        <w:t>Skill</w:t>
      </w:r>
      <w:r>
        <w:rPr>
          <w:rFonts w:ascii="Book Antiqua" w:hAnsi="Book Antiqua"/>
          <w:b/>
          <w:sz w:val="32"/>
          <w:szCs w:val="32"/>
        </w:rPr>
        <w:t>z</w:t>
      </w:r>
      <w:proofErr w:type="spellEnd"/>
    </w:p>
    <w:p w14:paraId="663BEEDD" w14:textId="77777777" w:rsidR="008F6A9B" w:rsidRDefault="008F6A9B" w:rsidP="008F6A9B">
      <w:pPr>
        <w:rPr>
          <w:rFonts w:ascii="Book Antiqua" w:hAnsi="Book Antiqua"/>
        </w:rPr>
      </w:pPr>
    </w:p>
    <w:p w14:paraId="244783A1" w14:textId="77777777" w:rsidR="008F6A9B" w:rsidRDefault="008F6A9B" w:rsidP="008F6A9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In the following story, you will read about an experiment.  You will need to </w:t>
      </w:r>
      <w:r w:rsidRPr="00A2375A">
        <w:rPr>
          <w:rFonts w:ascii="Book Antiqua" w:hAnsi="Book Antiqua"/>
          <w:b/>
        </w:rPr>
        <w:t>create a graph</w:t>
      </w:r>
      <w:r>
        <w:rPr>
          <w:rFonts w:ascii="Book Antiqua" w:hAnsi="Book Antiqua"/>
        </w:rPr>
        <w:t xml:space="preserve"> that best supports the experiment.</w:t>
      </w:r>
    </w:p>
    <w:p w14:paraId="66918E2E" w14:textId="77777777" w:rsidR="008F6A9B" w:rsidRDefault="008F6A9B" w:rsidP="008F6A9B">
      <w:pPr>
        <w:rPr>
          <w:rFonts w:ascii="Book Antiqua" w:hAnsi="Book Antiqua"/>
        </w:rPr>
      </w:pPr>
    </w:p>
    <w:p w14:paraId="79085A9E" w14:textId="146C37F5" w:rsidR="008F6A9B" w:rsidRDefault="008F6A9B" w:rsidP="008F6A9B">
      <w:pPr>
        <w:rPr>
          <w:rFonts w:ascii="Book Antiqua" w:hAnsi="Book Antiqu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63A9F2C" wp14:editId="21F9319B">
            <wp:simplePos x="0" y="0"/>
            <wp:positionH relativeFrom="column">
              <wp:posOffset>5029200</wp:posOffset>
            </wp:positionH>
            <wp:positionV relativeFrom="paragraph">
              <wp:posOffset>294005</wp:posOffset>
            </wp:positionV>
            <wp:extent cx="1400175" cy="1485900"/>
            <wp:effectExtent l="19050" t="0" r="9525" b="0"/>
            <wp:wrapTight wrapText="bothSides">
              <wp:wrapPolygon edited="0">
                <wp:start x="2351" y="0"/>
                <wp:lineTo x="0" y="4431"/>
                <wp:lineTo x="-294" y="18831"/>
                <wp:lineTo x="3527" y="21323"/>
                <wp:lineTo x="4996" y="21323"/>
                <wp:lineTo x="9698" y="21323"/>
                <wp:lineTo x="15869" y="21323"/>
                <wp:lineTo x="21747" y="19662"/>
                <wp:lineTo x="21747" y="17446"/>
                <wp:lineTo x="12049" y="13292"/>
                <wp:lineTo x="12049" y="8862"/>
                <wp:lineTo x="11755" y="4985"/>
                <wp:lineTo x="11755" y="2492"/>
                <wp:lineTo x="8816" y="554"/>
                <wp:lineTo x="4408" y="0"/>
                <wp:lineTo x="2351" y="0"/>
              </wp:wrapPolygon>
            </wp:wrapTight>
            <wp:docPr id="2" name="Picture 2" descr="j0228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2889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11FE">
        <w:rPr>
          <w:rFonts w:ascii="Book Antiqua" w:hAnsi="Book Antiqua"/>
        </w:rPr>
        <w:t xml:space="preserve">Coach Long and </w:t>
      </w:r>
      <w:r w:rsidR="00176928">
        <w:rPr>
          <w:rFonts w:ascii="Book Antiqua" w:hAnsi="Book Antiqua"/>
        </w:rPr>
        <w:t xml:space="preserve">Coach </w:t>
      </w:r>
      <w:r w:rsidR="00E93C75">
        <w:rPr>
          <w:rFonts w:ascii="Book Antiqua" w:hAnsi="Book Antiqua"/>
        </w:rPr>
        <w:t>Embrey</w:t>
      </w:r>
      <w:r>
        <w:rPr>
          <w:rFonts w:ascii="Book Antiqua" w:hAnsi="Book Antiqua"/>
        </w:rPr>
        <w:t xml:space="preserve"> love chocolate milk.  Back on December 1</w:t>
      </w:r>
      <w:r w:rsidRPr="00B617F6">
        <w:rPr>
          <w:rFonts w:ascii="Book Antiqua" w:hAnsi="Book Antiqua"/>
          <w:vertAlign w:val="superscript"/>
        </w:rPr>
        <w:t>st</w:t>
      </w:r>
      <w:r w:rsidR="00E93C75">
        <w:rPr>
          <w:rFonts w:ascii="Book Antiqua" w:hAnsi="Book Antiqua"/>
        </w:rPr>
        <w:t>, Coach Long</w:t>
      </w:r>
      <w:r>
        <w:rPr>
          <w:rFonts w:ascii="Book Antiqua" w:hAnsi="Book Antiqua"/>
        </w:rPr>
        <w:t xml:space="preserve"> we</w:t>
      </w:r>
      <w:r w:rsidR="00E93C75">
        <w:rPr>
          <w:rFonts w:ascii="Book Antiqua" w:hAnsi="Book Antiqua"/>
        </w:rPr>
        <w:t xml:space="preserve">ighed in at 180 </w:t>
      </w:r>
      <w:proofErr w:type="spellStart"/>
      <w:r w:rsidR="00E93C75">
        <w:rPr>
          <w:rFonts w:ascii="Book Antiqua" w:hAnsi="Book Antiqua"/>
        </w:rPr>
        <w:t>lbs</w:t>
      </w:r>
      <w:proofErr w:type="spellEnd"/>
      <w:r w:rsidR="00E93C75">
        <w:rPr>
          <w:rFonts w:ascii="Book Antiqua" w:hAnsi="Book Antiqua"/>
        </w:rPr>
        <w:t>, and Coach Embrey at 140</w:t>
      </w:r>
      <w:r>
        <w:rPr>
          <w:rFonts w:ascii="Book Antiqua" w:hAnsi="Book Antiqua"/>
        </w:rPr>
        <w:t>.  As a dare, they decided to each drink 2 gallons of chocolate milk a day, for the month of Dec</w:t>
      </w:r>
      <w:r w:rsidR="00E93C75">
        <w:rPr>
          <w:rFonts w:ascii="Book Antiqua" w:hAnsi="Book Antiqua"/>
        </w:rPr>
        <w:t xml:space="preserve">ember.  After 10 days, Coach </w:t>
      </w:r>
      <w:proofErr w:type="gramStart"/>
      <w:r w:rsidR="00E93C75">
        <w:rPr>
          <w:rFonts w:ascii="Book Antiqua" w:hAnsi="Book Antiqua"/>
        </w:rPr>
        <w:t>Long  weighed</w:t>
      </w:r>
      <w:proofErr w:type="gramEnd"/>
      <w:r w:rsidR="00E93C75">
        <w:rPr>
          <w:rFonts w:ascii="Book Antiqua" w:hAnsi="Book Antiqua"/>
        </w:rPr>
        <w:t xml:space="preserve"> in at 195 lbs., and Coach Embrey at 150.  15 days after that, Coach Long checked in at 200 lbs., with Coach Embrey at 15</w:t>
      </w:r>
      <w:r>
        <w:rPr>
          <w:rFonts w:ascii="Book Antiqua" w:hAnsi="Book Antiqua"/>
        </w:rPr>
        <w:t xml:space="preserve">5.  The challenge </w:t>
      </w:r>
      <w:proofErr w:type="gramStart"/>
      <w:r>
        <w:rPr>
          <w:rFonts w:ascii="Book Antiqua" w:hAnsi="Book Antiqua"/>
        </w:rPr>
        <w:t>continued on</w:t>
      </w:r>
      <w:proofErr w:type="gramEnd"/>
      <w:r>
        <w:rPr>
          <w:rFonts w:ascii="Book Antiqua" w:hAnsi="Book Antiqua"/>
        </w:rPr>
        <w:t xml:space="preserve"> for another 5 days, but neither person was weighed again.  </w:t>
      </w:r>
    </w:p>
    <w:p w14:paraId="50894C6B" w14:textId="77777777" w:rsidR="008F6A9B" w:rsidRDefault="008F6A9B" w:rsidP="008F6A9B">
      <w:pPr>
        <w:rPr>
          <w:rFonts w:ascii="Book Antiqua" w:hAnsi="Book Antiqua"/>
        </w:rPr>
      </w:pPr>
    </w:p>
    <w:p w14:paraId="3E4589CD" w14:textId="77777777" w:rsidR="008F6A9B" w:rsidRDefault="008F6A9B" w:rsidP="008F6A9B">
      <w:pPr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Create a data table to record the results.</w:t>
      </w:r>
    </w:p>
    <w:p w14:paraId="0CC44AA7" w14:textId="77777777" w:rsidR="008F6A9B" w:rsidRDefault="008F6A9B" w:rsidP="008F6A9B">
      <w:pPr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Create a graph that supports their conclusion.  Be sure to include everything needed for an effective graph.</w:t>
      </w:r>
    </w:p>
    <w:p w14:paraId="61709F97" w14:textId="77777777" w:rsidR="00BD68EF" w:rsidRDefault="00BD68EF"/>
    <w:p w14:paraId="38A7432A" w14:textId="77777777" w:rsidR="0089080D" w:rsidRDefault="0089080D"/>
    <w:p w14:paraId="51FB858A" w14:textId="77777777" w:rsidR="00E93C75" w:rsidRDefault="00E93C75"/>
    <w:p w14:paraId="393EE735" w14:textId="77777777" w:rsidR="00E93C75" w:rsidRDefault="00E93C75"/>
    <w:p w14:paraId="03C87DE6" w14:textId="77777777" w:rsidR="0089080D" w:rsidRDefault="0089080D"/>
    <w:p w14:paraId="3D9299A7" w14:textId="77777777" w:rsidR="0089080D" w:rsidRDefault="0089080D"/>
    <w:p w14:paraId="5EF73C88" w14:textId="4566549B" w:rsidR="00E93C75" w:rsidRDefault="00E93C75" w:rsidP="00E93C75">
      <w:pPr>
        <w:jc w:val="right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Name:________</w:t>
      </w:r>
      <w:r>
        <w:rPr>
          <w:rFonts w:ascii="Book Antiqua" w:hAnsi="Book Antiqua"/>
          <w:b/>
          <w:sz w:val="32"/>
          <w:szCs w:val="32"/>
        </w:rPr>
        <w:t>_________</w:t>
      </w:r>
      <w:bookmarkStart w:id="0" w:name="_GoBack"/>
      <w:bookmarkEnd w:id="0"/>
      <w:r>
        <w:rPr>
          <w:rFonts w:ascii="Book Antiqua" w:hAnsi="Book Antiqua"/>
          <w:b/>
          <w:sz w:val="32"/>
          <w:szCs w:val="32"/>
        </w:rPr>
        <w:t>_______</w:t>
      </w:r>
    </w:p>
    <w:p w14:paraId="4DDA03CC" w14:textId="77777777" w:rsidR="00E93C75" w:rsidRDefault="00E93C75" w:rsidP="00E93C75">
      <w:pPr>
        <w:jc w:val="right"/>
        <w:rPr>
          <w:rFonts w:ascii="Book Antiqua" w:hAnsi="Book Antiqua"/>
          <w:b/>
          <w:sz w:val="32"/>
          <w:szCs w:val="32"/>
        </w:rPr>
      </w:pPr>
      <w:proofErr w:type="gramStart"/>
      <w:r>
        <w:rPr>
          <w:rFonts w:ascii="Book Antiqua" w:hAnsi="Book Antiqua"/>
          <w:b/>
          <w:sz w:val="32"/>
          <w:szCs w:val="32"/>
        </w:rPr>
        <w:t>Period:_</w:t>
      </w:r>
      <w:proofErr w:type="gramEnd"/>
      <w:r>
        <w:rPr>
          <w:rFonts w:ascii="Book Antiqua" w:hAnsi="Book Antiqua"/>
          <w:b/>
          <w:sz w:val="32"/>
          <w:szCs w:val="32"/>
        </w:rPr>
        <w:t>_____</w:t>
      </w:r>
    </w:p>
    <w:p w14:paraId="3FD09382" w14:textId="77777777" w:rsidR="00E93C75" w:rsidRPr="0058219B" w:rsidRDefault="00E93C75" w:rsidP="00E93C75">
      <w:pPr>
        <w:rPr>
          <w:rFonts w:ascii="Book Antiqua" w:hAnsi="Book Antiqua"/>
          <w:sz w:val="32"/>
          <w:szCs w:val="32"/>
        </w:rPr>
      </w:pPr>
      <w:r w:rsidRPr="0058219B">
        <w:rPr>
          <w:rFonts w:ascii="Book Antiqua" w:hAnsi="Book Antiqua"/>
          <w:b/>
          <w:sz w:val="32"/>
          <w:szCs w:val="32"/>
        </w:rPr>
        <w:t xml:space="preserve">Graphing </w:t>
      </w:r>
      <w:proofErr w:type="spellStart"/>
      <w:r w:rsidRPr="0058219B">
        <w:rPr>
          <w:rFonts w:ascii="Book Antiqua" w:hAnsi="Book Antiqua"/>
          <w:b/>
          <w:sz w:val="32"/>
          <w:szCs w:val="32"/>
        </w:rPr>
        <w:t>Skill</w:t>
      </w:r>
      <w:r>
        <w:rPr>
          <w:rFonts w:ascii="Book Antiqua" w:hAnsi="Book Antiqua"/>
          <w:b/>
          <w:sz w:val="32"/>
          <w:szCs w:val="32"/>
        </w:rPr>
        <w:t>z</w:t>
      </w:r>
      <w:proofErr w:type="spellEnd"/>
    </w:p>
    <w:p w14:paraId="3FB7B95E" w14:textId="77777777" w:rsidR="00E93C75" w:rsidRDefault="00E93C75" w:rsidP="00E93C75">
      <w:pPr>
        <w:rPr>
          <w:rFonts w:ascii="Book Antiqua" w:hAnsi="Book Antiqua"/>
        </w:rPr>
      </w:pPr>
    </w:p>
    <w:p w14:paraId="064F2E82" w14:textId="77777777" w:rsidR="00E93C75" w:rsidRDefault="00E93C75" w:rsidP="00E93C75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In the following story, you will read about an experiment.  You will need to </w:t>
      </w:r>
      <w:r w:rsidRPr="00A2375A">
        <w:rPr>
          <w:rFonts w:ascii="Book Antiqua" w:hAnsi="Book Antiqua"/>
          <w:b/>
        </w:rPr>
        <w:t>create a graph</w:t>
      </w:r>
      <w:r>
        <w:rPr>
          <w:rFonts w:ascii="Book Antiqua" w:hAnsi="Book Antiqua"/>
        </w:rPr>
        <w:t xml:space="preserve"> that best supports the experiment.</w:t>
      </w:r>
    </w:p>
    <w:p w14:paraId="26B7DF29" w14:textId="77777777" w:rsidR="00E93C75" w:rsidRDefault="00E93C75" w:rsidP="00E93C75">
      <w:pPr>
        <w:rPr>
          <w:rFonts w:ascii="Book Antiqua" w:hAnsi="Book Antiqua"/>
        </w:rPr>
      </w:pPr>
    </w:p>
    <w:p w14:paraId="76F8E8A1" w14:textId="77777777" w:rsidR="00E93C75" w:rsidRDefault="00E93C75" w:rsidP="00E93C75">
      <w:pPr>
        <w:rPr>
          <w:rFonts w:ascii="Book Antiqua" w:hAnsi="Book Antiqua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89DF275" wp14:editId="0E6B629A">
            <wp:simplePos x="0" y="0"/>
            <wp:positionH relativeFrom="column">
              <wp:posOffset>5029200</wp:posOffset>
            </wp:positionH>
            <wp:positionV relativeFrom="paragraph">
              <wp:posOffset>294005</wp:posOffset>
            </wp:positionV>
            <wp:extent cx="1400175" cy="1485900"/>
            <wp:effectExtent l="19050" t="0" r="9525" b="0"/>
            <wp:wrapTight wrapText="bothSides">
              <wp:wrapPolygon edited="0">
                <wp:start x="2351" y="0"/>
                <wp:lineTo x="0" y="4431"/>
                <wp:lineTo x="-294" y="18831"/>
                <wp:lineTo x="3527" y="21323"/>
                <wp:lineTo x="4996" y="21323"/>
                <wp:lineTo x="9698" y="21323"/>
                <wp:lineTo x="15869" y="21323"/>
                <wp:lineTo x="21747" y="19662"/>
                <wp:lineTo x="21747" y="17446"/>
                <wp:lineTo x="12049" y="13292"/>
                <wp:lineTo x="12049" y="8862"/>
                <wp:lineTo x="11755" y="4985"/>
                <wp:lineTo x="11755" y="2492"/>
                <wp:lineTo x="8816" y="554"/>
                <wp:lineTo x="4408" y="0"/>
                <wp:lineTo x="2351" y="0"/>
              </wp:wrapPolygon>
            </wp:wrapTight>
            <wp:docPr id="3" name="Picture 3" descr="j0228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2889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/>
        </w:rPr>
        <w:t>Coach Long and Coach Embrey love chocolate milk.  Back on December 1</w:t>
      </w:r>
      <w:r w:rsidRPr="00B617F6">
        <w:rPr>
          <w:rFonts w:ascii="Book Antiqua" w:hAnsi="Book Antiqua"/>
          <w:vertAlign w:val="superscript"/>
        </w:rPr>
        <w:t>st</w:t>
      </w:r>
      <w:r>
        <w:rPr>
          <w:rFonts w:ascii="Book Antiqua" w:hAnsi="Book Antiqua"/>
        </w:rPr>
        <w:t xml:space="preserve">, Coach Long weighed in at 180 </w:t>
      </w:r>
      <w:proofErr w:type="spellStart"/>
      <w:r>
        <w:rPr>
          <w:rFonts w:ascii="Book Antiqua" w:hAnsi="Book Antiqua"/>
        </w:rPr>
        <w:t>lbs</w:t>
      </w:r>
      <w:proofErr w:type="spellEnd"/>
      <w:r>
        <w:rPr>
          <w:rFonts w:ascii="Book Antiqua" w:hAnsi="Book Antiqua"/>
        </w:rPr>
        <w:t xml:space="preserve">, and Coach Embrey at 140.  As a dare, they decided to each drink 2 gallons of chocolate milk a day, for the month of December.  After 10 days, Coach </w:t>
      </w:r>
      <w:proofErr w:type="gramStart"/>
      <w:r>
        <w:rPr>
          <w:rFonts w:ascii="Book Antiqua" w:hAnsi="Book Antiqua"/>
        </w:rPr>
        <w:t>Long  weighed</w:t>
      </w:r>
      <w:proofErr w:type="gramEnd"/>
      <w:r>
        <w:rPr>
          <w:rFonts w:ascii="Book Antiqua" w:hAnsi="Book Antiqua"/>
        </w:rPr>
        <w:t xml:space="preserve"> in at 195 lbs., and Coach Embrey at 150.  15 days after that, Coach Long checked in at 200 lbs., with Coach Embrey at 155.  The challenge </w:t>
      </w:r>
      <w:proofErr w:type="gramStart"/>
      <w:r>
        <w:rPr>
          <w:rFonts w:ascii="Book Antiqua" w:hAnsi="Book Antiqua"/>
        </w:rPr>
        <w:t>continued on</w:t>
      </w:r>
      <w:proofErr w:type="gramEnd"/>
      <w:r>
        <w:rPr>
          <w:rFonts w:ascii="Book Antiqua" w:hAnsi="Book Antiqua"/>
        </w:rPr>
        <w:t xml:space="preserve"> for another 5 days, but neither person was weighed again.  </w:t>
      </w:r>
    </w:p>
    <w:p w14:paraId="4601664B" w14:textId="77777777" w:rsidR="00E93C75" w:rsidRDefault="00E93C75" w:rsidP="00E93C75">
      <w:pPr>
        <w:rPr>
          <w:rFonts w:ascii="Book Antiqua" w:hAnsi="Book Antiqua"/>
        </w:rPr>
      </w:pPr>
    </w:p>
    <w:p w14:paraId="3EBE2430" w14:textId="77777777" w:rsidR="00E93C75" w:rsidRDefault="00E93C75" w:rsidP="00E93C75">
      <w:pPr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Create a data table to record the results.</w:t>
      </w:r>
    </w:p>
    <w:p w14:paraId="1F7F1038" w14:textId="77777777" w:rsidR="00E93C75" w:rsidRDefault="00E93C75" w:rsidP="00E93C75">
      <w:pPr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Create a graph that supports their conclusion.  Be sure to include everything needed for an effective graph.</w:t>
      </w:r>
    </w:p>
    <w:p w14:paraId="35AD58F6" w14:textId="77777777" w:rsidR="0089080D" w:rsidRDefault="0089080D"/>
    <w:sectPr w:rsidR="0089080D" w:rsidSect="0089080D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438FB"/>
    <w:multiLevelType w:val="hybridMultilevel"/>
    <w:tmpl w:val="507E56E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996F5C"/>
    <w:multiLevelType w:val="hybridMultilevel"/>
    <w:tmpl w:val="507E56E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B17CC8"/>
    <w:multiLevelType w:val="hybridMultilevel"/>
    <w:tmpl w:val="507E56E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A9B"/>
    <w:rsid w:val="00176928"/>
    <w:rsid w:val="0089080D"/>
    <w:rsid w:val="008F6A9B"/>
    <w:rsid w:val="00BA11FE"/>
    <w:rsid w:val="00BD68EF"/>
    <w:rsid w:val="00D222EF"/>
    <w:rsid w:val="00E32B7A"/>
    <w:rsid w:val="00E9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672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F6A9B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1406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EISD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EISD</dc:creator>
  <cp:keywords/>
  <dc:description/>
  <cp:lastModifiedBy>Julie Johnston</cp:lastModifiedBy>
  <cp:revision>2</cp:revision>
  <dcterms:created xsi:type="dcterms:W3CDTF">2017-08-30T12:43:00Z</dcterms:created>
  <dcterms:modified xsi:type="dcterms:W3CDTF">2017-08-30T12:43:00Z</dcterms:modified>
</cp:coreProperties>
</file>